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Pr="00506676" w:rsidRDefault="00B66619" w:rsidP="00B6661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6676">
        <w:rPr>
          <w:rFonts w:ascii="Times New Roman" w:hAnsi="Times New Roman" w:cs="Times New Roman"/>
          <w:b/>
          <w:i/>
          <w:sz w:val="36"/>
          <w:szCs w:val="36"/>
          <w:u w:val="single"/>
        </w:rPr>
        <w:t>Pyramid Nutrition Services</w:t>
      </w:r>
      <w:r w:rsidR="00FC583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proofErr w:type="spellStart"/>
      <w:r w:rsidR="00FC5838">
        <w:rPr>
          <w:rFonts w:ascii="Times New Roman" w:hAnsi="Times New Roman" w:cs="Times New Roman"/>
          <w:b/>
          <w:i/>
          <w:sz w:val="36"/>
          <w:szCs w:val="36"/>
          <w:u w:val="single"/>
        </w:rPr>
        <w:t>Inc</w:t>
      </w:r>
      <w:proofErr w:type="spellEnd"/>
    </w:p>
    <w:p w:rsidR="00B66619" w:rsidRDefault="00B66619" w:rsidP="00B6661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6619" w:rsidRPr="00B66619" w:rsidRDefault="00B66619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6619">
        <w:rPr>
          <w:rFonts w:ascii="Times New Roman" w:hAnsi="Times New Roman" w:cs="Times New Roman"/>
          <w:b/>
          <w:sz w:val="24"/>
          <w:szCs w:val="24"/>
        </w:rPr>
        <w:t>Our Privacy Pledge: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and always will respect your privacy.  Other than the uses and disclosures described, we will not sell or provide any of your health information to any outside marketing organization.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Federal Law, we are required to use or disclose without your consent or </w:t>
      </w:r>
      <w:r w:rsidR="00506676">
        <w:rPr>
          <w:rFonts w:ascii="Times New Roman" w:hAnsi="Times New Roman" w:cs="Times New Roman"/>
          <w:sz w:val="24"/>
          <w:szCs w:val="24"/>
        </w:rPr>
        <w:t>authorization if</w:t>
      </w:r>
      <w:r>
        <w:rPr>
          <w:rFonts w:ascii="Times New Roman" w:hAnsi="Times New Roman" w:cs="Times New Roman"/>
          <w:sz w:val="24"/>
          <w:szCs w:val="24"/>
        </w:rPr>
        <w:t xml:space="preserve"> we are: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-providing health care services to</w:t>
      </w:r>
      <w:r w:rsidR="00F623E2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based on the orders of another health care provider.</w:t>
      </w:r>
      <w:proofErr w:type="gramEnd"/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-providing health care services to you as an inmate.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-providing health care services to you in an emergency.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-required by law to treat you and we are unable to obtain your consent after attempting to do so.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-there are substantial barriers to communicate with you, but in our professional judgment, we believe </w:t>
      </w:r>
      <w:r w:rsidR="00506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 you intend for us to provide care.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the circumstances described in the preceding five examples, any other use or disclosure of your health information will only be made with your written authorization.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6619" w:rsidRPr="00B66619" w:rsidRDefault="00B66619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6619">
        <w:rPr>
          <w:rFonts w:ascii="Times New Roman" w:hAnsi="Times New Roman" w:cs="Times New Roman"/>
          <w:b/>
          <w:sz w:val="24"/>
          <w:szCs w:val="24"/>
        </w:rPr>
        <w:t>You have the right to: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-Revoke your authorization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-Limit uses or disclosures</w:t>
      </w:r>
    </w:p>
    <w:p w:rsidR="00506676" w:rsidRDefault="00506676" w:rsidP="00506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-Receive confidential communication regarding your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-Inspect and copy your</w:t>
      </w:r>
      <w:r w:rsidR="00506676">
        <w:rPr>
          <w:rFonts w:ascii="Times New Roman" w:hAnsi="Times New Roman" w:cs="Times New Roman"/>
          <w:sz w:val="24"/>
          <w:szCs w:val="24"/>
        </w:rPr>
        <w:t xml:space="preserve">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-Amend your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-Receive an accounting of the disclosures we have made of your records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-Refuse to give us authorization to contact you to</w:t>
      </w:r>
      <w:r w:rsidR="00F623E2">
        <w:rPr>
          <w:rFonts w:ascii="Times New Roman" w:hAnsi="Times New Roman" w:cs="Times New Roman"/>
          <w:sz w:val="24"/>
          <w:szCs w:val="24"/>
        </w:rPr>
        <w:t xml:space="preserve"> provide appointment reminders or </w:t>
      </w:r>
      <w:r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AF60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="009E5672">
        <w:rPr>
          <w:rFonts w:ascii="Times New Roman" w:hAnsi="Times New Roman" w:cs="Times New Roman"/>
          <w:sz w:val="24"/>
          <w:szCs w:val="24"/>
        </w:rPr>
        <w:t xml:space="preserve"> alternatives.  (If you do not give us authorization, it will not affect the treatment we provide </w:t>
      </w:r>
      <w:r w:rsidR="00506676">
        <w:rPr>
          <w:rFonts w:ascii="Times New Roman" w:hAnsi="Times New Roman" w:cs="Times New Roman"/>
          <w:sz w:val="24"/>
          <w:szCs w:val="24"/>
        </w:rPr>
        <w:t>to you</w:t>
      </w:r>
      <w:r w:rsidR="009E5672">
        <w:rPr>
          <w:rFonts w:ascii="Times New Roman" w:hAnsi="Times New Roman" w:cs="Times New Roman"/>
          <w:sz w:val="24"/>
          <w:szCs w:val="24"/>
        </w:rPr>
        <w:t xml:space="preserve"> or the method we use to obtain reimbursement for your care.)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duties: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5672">
        <w:rPr>
          <w:rFonts w:ascii="Times New Roman" w:hAnsi="Times New Roman" w:cs="Times New Roman"/>
          <w:sz w:val="24"/>
          <w:szCs w:val="24"/>
        </w:rPr>
        <w:t>We mu</w:t>
      </w:r>
      <w:r>
        <w:rPr>
          <w:rFonts w:ascii="Times New Roman" w:hAnsi="Times New Roman" w:cs="Times New Roman"/>
          <w:sz w:val="24"/>
          <w:szCs w:val="24"/>
        </w:rPr>
        <w:t>st abide by the terms of this notice while it is in effect.  However, we reserve the right to change the terms of our privacy notices.  If we make a change to the terms of our privacy agreement, we will notify you in writing when you come in for treatment or by mail</w:t>
      </w:r>
      <w:r w:rsidR="0072405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we make a change in our privacy terms, the change will apply for all of your health information in our files.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Re-disclosure: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that we use or disclose may </w:t>
      </w:r>
      <w:r w:rsidR="001450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subject to re-disclosure by the person to whom we provide the information and may no longer be protected by the federal privacy rules.</w:t>
      </w:r>
      <w:r w:rsidR="00F623E2">
        <w:rPr>
          <w:rFonts w:ascii="Times New Roman" w:hAnsi="Times New Roman" w:cs="Times New Roman"/>
          <w:sz w:val="24"/>
          <w:szCs w:val="24"/>
        </w:rPr>
        <w:t xml:space="preserve">  </w:t>
      </w:r>
      <w:r w:rsidR="00FC5C34">
        <w:rPr>
          <w:rFonts w:ascii="Times New Roman" w:hAnsi="Times New Roman" w:cs="Times New Roman"/>
          <w:sz w:val="24"/>
          <w:szCs w:val="24"/>
        </w:rPr>
        <w:t>You ma</w:t>
      </w:r>
      <w:r>
        <w:rPr>
          <w:rFonts w:ascii="Times New Roman" w:hAnsi="Times New Roman" w:cs="Times New Roman"/>
          <w:sz w:val="24"/>
          <w:szCs w:val="24"/>
        </w:rPr>
        <w:t>y inspect or copy the information that we use to contact you at any time.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 to complain: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complain to us or to the Secretary for Health and Human Services if you feel that we have violated your privacy rights.  We respect your right to file a complaint and will not take any ac</w:t>
      </w:r>
      <w:r w:rsidR="00FC5C34">
        <w:rPr>
          <w:rFonts w:ascii="Times New Roman" w:hAnsi="Times New Roman" w:cs="Times New Roman"/>
          <w:sz w:val="24"/>
          <w:szCs w:val="24"/>
        </w:rPr>
        <w:t xml:space="preserve">tion against you if you file a </w:t>
      </w:r>
      <w:r>
        <w:rPr>
          <w:rFonts w:ascii="Times New Roman" w:hAnsi="Times New Roman" w:cs="Times New Roman"/>
          <w:sz w:val="24"/>
          <w:szCs w:val="24"/>
        </w:rPr>
        <w:t>complaint.  Written comments or requests for further information regarding our Privacy Policies should be addressed to: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4869" w:rsidRDefault="009E5672" w:rsidP="009448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 Nutrition Services</w:t>
      </w:r>
      <w:r w:rsidR="00FC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838"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9E5672" w:rsidRPr="00784119" w:rsidRDefault="00944869" w:rsidP="009448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0E5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DF">
        <w:rPr>
          <w:rFonts w:ascii="Times New Roman" w:hAnsi="Times New Roman" w:cs="Times New Roman"/>
          <w:sz w:val="24"/>
          <w:szCs w:val="24"/>
        </w:rPr>
        <w:t>33 Mulberry</w:t>
      </w:r>
      <w:r w:rsidR="009E5672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4119">
        <w:rPr>
          <w:sz w:val="24"/>
          <w:szCs w:val="24"/>
        </w:rPr>
        <w:t xml:space="preserve">25 Main St., </w:t>
      </w:r>
      <w:proofErr w:type="spellStart"/>
      <w:r w:rsidRPr="00784119">
        <w:rPr>
          <w:sz w:val="24"/>
          <w:szCs w:val="24"/>
        </w:rPr>
        <w:t>Ste</w:t>
      </w:r>
      <w:proofErr w:type="spellEnd"/>
      <w:r w:rsidRPr="00784119">
        <w:rPr>
          <w:sz w:val="24"/>
          <w:szCs w:val="24"/>
        </w:rPr>
        <w:t xml:space="preserve"> 201</w:t>
      </w:r>
      <w:r w:rsidR="00280E51">
        <w:rPr>
          <w:sz w:val="24"/>
          <w:szCs w:val="24"/>
        </w:rPr>
        <w:tab/>
      </w:r>
      <w:r w:rsidR="00280E51">
        <w:rPr>
          <w:sz w:val="24"/>
          <w:szCs w:val="24"/>
        </w:rPr>
        <w:tab/>
        <w:t>77 Mill St</w:t>
      </w:r>
    </w:p>
    <w:p w:rsidR="009E5672" w:rsidRPr="00784119" w:rsidRDefault="00944869" w:rsidP="00944869">
      <w:pPr>
        <w:contextualSpacing/>
        <w:rPr>
          <w:rFonts w:ascii="Times New Roman" w:hAnsi="Times New Roman" w:cs="Times New Roman"/>
          <w:sz w:val="24"/>
          <w:szCs w:val="24"/>
        </w:rPr>
      </w:pPr>
      <w:r w:rsidRPr="00784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0E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119">
        <w:rPr>
          <w:rFonts w:ascii="Times New Roman" w:hAnsi="Times New Roman" w:cs="Times New Roman"/>
          <w:sz w:val="24"/>
          <w:szCs w:val="24"/>
        </w:rPr>
        <w:t xml:space="preserve"> </w:t>
      </w:r>
      <w:r w:rsidR="00FA35B9" w:rsidRPr="00784119">
        <w:rPr>
          <w:rFonts w:ascii="Times New Roman" w:hAnsi="Times New Roman" w:cs="Times New Roman"/>
          <w:sz w:val="24"/>
          <w:szCs w:val="24"/>
        </w:rPr>
        <w:t>Springfield, MA  01105</w:t>
      </w:r>
      <w:r w:rsidR="000B1AB9" w:rsidRPr="00784119">
        <w:rPr>
          <w:rFonts w:ascii="Times New Roman" w:hAnsi="Times New Roman" w:cs="Times New Roman"/>
          <w:sz w:val="24"/>
          <w:szCs w:val="24"/>
        </w:rPr>
        <w:t xml:space="preserve">     </w:t>
      </w:r>
      <w:r w:rsidR="000B1AB9" w:rsidRPr="00784119">
        <w:rPr>
          <w:sz w:val="24"/>
          <w:szCs w:val="24"/>
        </w:rPr>
        <w:t>Northampton, MA  01060</w:t>
      </w:r>
      <w:r w:rsidR="00280E51">
        <w:rPr>
          <w:sz w:val="24"/>
          <w:szCs w:val="24"/>
        </w:rPr>
        <w:t xml:space="preserve">         </w:t>
      </w:r>
      <w:bookmarkStart w:id="0" w:name="_GoBack"/>
      <w:bookmarkEnd w:id="0"/>
      <w:r w:rsidR="00280E51">
        <w:rPr>
          <w:sz w:val="24"/>
          <w:szCs w:val="24"/>
        </w:rPr>
        <w:t>Westfield, MA 01085</w:t>
      </w:r>
    </w:p>
    <w:p w:rsidR="00B66619" w:rsidRPr="00B66619" w:rsidRDefault="009E5672" w:rsidP="00FC58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Compliance Officer</w:t>
      </w:r>
    </w:p>
    <w:sectPr w:rsidR="00B66619" w:rsidRPr="00B66619" w:rsidSect="00AF606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8"/>
    <w:rsid w:val="00074973"/>
    <w:rsid w:val="000B1AB9"/>
    <w:rsid w:val="001434C2"/>
    <w:rsid w:val="00145050"/>
    <w:rsid w:val="00280E51"/>
    <w:rsid w:val="003371DF"/>
    <w:rsid w:val="00482AC0"/>
    <w:rsid w:val="004941C4"/>
    <w:rsid w:val="00506676"/>
    <w:rsid w:val="00551CC4"/>
    <w:rsid w:val="00724059"/>
    <w:rsid w:val="00784119"/>
    <w:rsid w:val="00944869"/>
    <w:rsid w:val="009E5672"/>
    <w:rsid w:val="00AF606C"/>
    <w:rsid w:val="00B66619"/>
    <w:rsid w:val="00B93EE0"/>
    <w:rsid w:val="00D41F68"/>
    <w:rsid w:val="00F623E2"/>
    <w:rsid w:val="00FA35B9"/>
    <w:rsid w:val="00FC5838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dtremblay</dc:creator>
  <cp:lastModifiedBy>john maslar</cp:lastModifiedBy>
  <cp:revision>5</cp:revision>
  <cp:lastPrinted>2019-03-06T02:09:00Z</cp:lastPrinted>
  <dcterms:created xsi:type="dcterms:W3CDTF">2019-03-06T02:09:00Z</dcterms:created>
  <dcterms:modified xsi:type="dcterms:W3CDTF">2020-04-10T16:35:00Z</dcterms:modified>
</cp:coreProperties>
</file>